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ED2" w:rsidRPr="00E20ED2" w:rsidRDefault="00E20ED2" w:rsidP="00E20ED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0ED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Перспективный план по самообразованию</w:t>
      </w:r>
    </w:p>
    <w:p w:rsidR="00E20ED2" w:rsidRPr="00E20ED2" w:rsidRDefault="00E20ED2" w:rsidP="00E20ED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0ED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подготовительная группа</w:t>
      </w:r>
    </w:p>
    <w:p w:rsidR="00E20ED2" w:rsidRPr="00E20ED2" w:rsidRDefault="00E20ED2" w:rsidP="00E20ED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0ED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201</w:t>
      </w:r>
      <w:r w:rsidR="00D8101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5</w:t>
      </w:r>
      <w:r w:rsidRPr="00E20ED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– 201</w:t>
      </w:r>
      <w:r w:rsidR="00D8101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6</w:t>
      </w:r>
      <w:r w:rsidRPr="00E20ED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E20ED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уч.</w:t>
      </w:r>
      <w:r w:rsidR="00D8101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</w:t>
      </w:r>
      <w:proofErr w:type="spellEnd"/>
      <w:r w:rsidR="00D8101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</w:t>
      </w:r>
    </w:p>
    <w:p w:rsidR="00E20ED2" w:rsidRPr="00E20ED2" w:rsidRDefault="00E20ED2" w:rsidP="00E20ED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0E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Воспитателя</w:t>
      </w:r>
      <w:r w:rsidRPr="00E20ED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  <w:r w:rsidR="00D810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МБДОУ д</w:t>
      </w:r>
      <w:r w:rsidRPr="00E20E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етский сад</w:t>
      </w:r>
      <w:r w:rsidR="00D810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№ 25 «Малыш»</w:t>
      </w:r>
      <w:r w:rsidRPr="00E20E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="00D810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Рейх У.С.</w:t>
      </w:r>
    </w:p>
    <w:p w:rsidR="00E20ED2" w:rsidRPr="00E20ED2" w:rsidRDefault="00E20ED2" w:rsidP="00E20ED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0ED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Тема:</w:t>
      </w:r>
      <w:r w:rsidRPr="00E20ED2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 </w:t>
      </w:r>
      <w:r w:rsidRPr="00E20E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«Развитие конструктивной деятельности и технического творчества у дошкольников»</w:t>
      </w:r>
    </w:p>
    <w:p w:rsidR="00E20ED2" w:rsidRPr="00E20ED2" w:rsidRDefault="00E20ED2" w:rsidP="00E20ED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F6F21" w:rsidRDefault="00E20ED2" w:rsidP="00EF6F2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0E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1. </w:t>
      </w:r>
      <w:r w:rsidR="00EF6F21" w:rsidRPr="00E20E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Подбор и изучение методической литературы и электронных ресурсов. </w:t>
      </w:r>
    </w:p>
    <w:p w:rsidR="00E20ED2" w:rsidRPr="00E20ED2" w:rsidRDefault="00E20ED2" w:rsidP="00E20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20E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Ишмакова</w:t>
      </w:r>
      <w:proofErr w:type="spellEnd"/>
      <w:r w:rsidRPr="00E20E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М.С. «Конструирование в дошкольном образовании в условиях введения ФГОС» - ИПЦ Маска, 2013 г.</w:t>
      </w:r>
    </w:p>
    <w:p w:rsidR="00D8101F" w:rsidRDefault="00E20ED2" w:rsidP="00E20ED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E20E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Венгер</w:t>
      </w:r>
      <w:proofErr w:type="spellEnd"/>
      <w:r w:rsidRPr="00E20E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Л.А. Игры и упражнения по развитию умственных способностей у детей дошкольного возраста: кн. для воспитателей дет. сада / Л.А. </w:t>
      </w:r>
      <w:proofErr w:type="spellStart"/>
      <w:r w:rsidRPr="00E20E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Венгер</w:t>
      </w:r>
      <w:proofErr w:type="spellEnd"/>
      <w:r w:rsidRPr="00E20E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О.М. Дьяченко. – М.: Просвещение, 2001. – 124 с.</w:t>
      </w:r>
    </w:p>
    <w:p w:rsidR="00D8101F" w:rsidRDefault="00E20ED2" w:rsidP="00E20ED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0E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Лыкова И.А. Конструирование в детском саду. Старшая группа. Учебно-методическое пособие к </w:t>
      </w:r>
      <w:proofErr w:type="spellStart"/>
      <w:r w:rsidRPr="00E20E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порциональной</w:t>
      </w:r>
      <w:proofErr w:type="spellEnd"/>
      <w:r w:rsidRPr="00E20E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программе «Умные пальчики». М.: ИД «Цветной мир», 2015.</w:t>
      </w:r>
      <w:r w:rsidR="00D810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E20E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-176с.</w:t>
      </w:r>
    </w:p>
    <w:p w:rsidR="00E20ED2" w:rsidRPr="00E20ED2" w:rsidRDefault="00E20ED2" w:rsidP="00E20ED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0E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Филиппов С.А. «Робототехника для детей и родителей»</w:t>
      </w:r>
    </w:p>
    <w:p w:rsidR="00E20ED2" w:rsidRDefault="00D8101F" w:rsidP="00E20E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2. </w:t>
      </w:r>
      <w:r w:rsidR="00E20E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</w:t>
      </w:r>
      <w:r w:rsidR="00E20ED2" w:rsidRPr="00E20E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аспространение опыта среди педагогов на базе своего детского сада</w:t>
      </w:r>
      <w:r w:rsidR="00E20E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(показ </w:t>
      </w:r>
      <w:bookmarkStart w:id="0" w:name="_GoBack"/>
      <w:bookmarkEnd w:id="0"/>
      <w:r w:rsidR="00E20E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открытого НОД).</w:t>
      </w:r>
    </w:p>
    <w:p w:rsidR="00D8101F" w:rsidRDefault="00D8101F" w:rsidP="00D810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Реализовать м</w:t>
      </w:r>
      <w:r w:rsidRPr="00E20E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ини - проект «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Дикие животные</w:t>
      </w:r>
      <w:r w:rsidRPr="00E20E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Pr="00E20E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FA7320" w:rsidRPr="00D8101F" w:rsidRDefault="00EF6F21" w:rsidP="00D8101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</w:t>
      </w:r>
      <w:r w:rsidR="00D810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r w:rsidR="00E20ED2" w:rsidRPr="00E20E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Групповое родительское собрание</w:t>
      </w:r>
      <w:r w:rsidR="00FA73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FA7320" w:rsidRPr="00FA7320">
        <w:rPr>
          <w:rFonts w:ascii="Times New Roman" w:eastAsia="Times New Roman" w:hAnsi="Times New Roman" w:cs="Times New Roman"/>
          <w:sz w:val="28"/>
          <w:szCs w:val="28"/>
          <w:lang w:eastAsia="ru-RU"/>
        </w:rPr>
        <w:t>«Lego-конструирование – как средство разностороннего развития детей дошкольного возраста»</w:t>
      </w:r>
      <w:r w:rsidR="00FA73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20ED2" w:rsidRPr="00E20ED2" w:rsidRDefault="00E20ED2" w:rsidP="00E20ED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4684D" w:rsidRDefault="0064684D"/>
    <w:sectPr w:rsidR="006468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ED2"/>
    <w:rsid w:val="0064684D"/>
    <w:rsid w:val="00D8101F"/>
    <w:rsid w:val="00E20ED2"/>
    <w:rsid w:val="00EF6F21"/>
    <w:rsid w:val="00FA7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DC138"/>
  <w15:chartTrackingRefBased/>
  <w15:docId w15:val="{AAE04464-0E3D-46B3-A692-140D75817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7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4</cp:revision>
  <dcterms:created xsi:type="dcterms:W3CDTF">2018-07-17T08:48:00Z</dcterms:created>
  <dcterms:modified xsi:type="dcterms:W3CDTF">2018-07-18T03:10:00Z</dcterms:modified>
</cp:coreProperties>
</file>